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BF5" w:rsidRPr="00523B64" w:rsidRDefault="000A2903" w:rsidP="009E5BF5">
      <w:pPr>
        <w:pStyle w:val="StandardWeb"/>
        <w:jc w:val="center"/>
        <w:rPr>
          <w:rFonts w:ascii="Arial" w:hAnsi="Arial" w:cs="Arial"/>
          <w:b/>
          <w:bCs/>
          <w:sz w:val="48"/>
          <w:szCs w:val="48"/>
        </w:rPr>
      </w:pPr>
      <w:r w:rsidRPr="00523B64">
        <w:rPr>
          <w:rFonts w:ascii="Arial" w:hAnsi="Arial" w:cs="Arial"/>
          <w:b/>
          <w:bCs/>
          <w:sz w:val="48"/>
          <w:szCs w:val="48"/>
        </w:rPr>
        <w:t>Pausenspiele an der</w:t>
      </w:r>
      <w:r w:rsidR="006D54AD" w:rsidRPr="00523B64">
        <w:rPr>
          <w:rFonts w:ascii="Arial" w:hAnsi="Arial" w:cs="Arial"/>
          <w:b/>
          <w:bCs/>
          <w:sz w:val="48"/>
          <w:szCs w:val="48"/>
        </w:rPr>
        <w:t xml:space="preserve"> </w:t>
      </w:r>
      <w:r w:rsidR="009E5BF5" w:rsidRPr="00523B64">
        <w:rPr>
          <w:rFonts w:ascii="Arial" w:hAnsi="Arial" w:cs="Arial"/>
          <w:b/>
          <w:bCs/>
          <w:sz w:val="48"/>
          <w:szCs w:val="48"/>
        </w:rPr>
        <w:t>KRS</w:t>
      </w:r>
    </w:p>
    <w:p w:rsidR="00523B64" w:rsidRDefault="006D54AD" w:rsidP="00523B64">
      <w:pPr>
        <w:pStyle w:val="StandardWeb"/>
        <w:spacing w:before="0" w:beforeAutospacing="0" w:after="120" w:afterAutospacing="0"/>
        <w:jc w:val="both"/>
        <w:rPr>
          <w:rFonts w:ascii="Arial" w:hAnsi="Arial" w:cs="Arial"/>
          <w:color w:val="0070C0"/>
        </w:rPr>
      </w:pPr>
      <w:r w:rsidRPr="00523B64">
        <w:rPr>
          <w:rFonts w:ascii="Arial" w:hAnsi="Arial" w:cs="Arial"/>
          <w:color w:val="0070C0"/>
        </w:rPr>
        <w:t xml:space="preserve">Während der ersten großen Pause ist Bewegung auf dem Schulhof. Es wird viel gelacht und selbst an kalten Tagen muss keiner frieren. </w:t>
      </w:r>
      <w:r w:rsidRPr="00523B64">
        <w:rPr>
          <w:rFonts w:ascii="Arial" w:hAnsi="Arial" w:cs="Arial"/>
          <w:color w:val="0070C0"/>
        </w:rPr>
        <w:sym w:font="Wingdings" w:char="F04A"/>
      </w:r>
      <w:r w:rsidRPr="00523B64">
        <w:rPr>
          <w:rFonts w:ascii="Arial" w:hAnsi="Arial" w:cs="Arial"/>
          <w:color w:val="0070C0"/>
        </w:rPr>
        <w:t xml:space="preserve"> </w:t>
      </w:r>
      <w:r w:rsidR="000A2903" w:rsidRPr="00523B64">
        <w:rPr>
          <w:rFonts w:ascii="Arial" w:hAnsi="Arial" w:cs="Arial"/>
          <w:color w:val="0070C0"/>
        </w:rPr>
        <w:t xml:space="preserve">Seit einem Jahr gibt es nun die „Pausenspiele“ an der Kurpfalz-Realschule. Alle Schülerinnen und Schüler können gegen Vorlage eines Ausweises Spielgeräte aus dem Pausenspielschrank ausleihen. Die Ausleihe wird rege genutzt und ermöglicht so den Schülerinnen und Schülern zusätzliche Bewegungszeit. </w:t>
      </w:r>
      <w:r w:rsidR="00E0722B" w:rsidRPr="00523B64">
        <w:rPr>
          <w:rFonts w:ascii="Arial" w:hAnsi="Arial" w:cs="Arial"/>
          <w:color w:val="0070C0"/>
        </w:rPr>
        <w:t xml:space="preserve">Aber </w:t>
      </w:r>
      <w:r w:rsidRPr="00523B64">
        <w:rPr>
          <w:rFonts w:ascii="Arial" w:hAnsi="Arial" w:cs="Arial"/>
          <w:color w:val="0070C0"/>
        </w:rPr>
        <w:t>o</w:t>
      </w:r>
      <w:r w:rsidR="003F0B0E" w:rsidRPr="00523B64">
        <w:rPr>
          <w:rFonts w:ascii="Arial" w:hAnsi="Arial" w:cs="Arial"/>
          <w:color w:val="0070C0"/>
        </w:rPr>
        <w:t xml:space="preserve">hne das Engagement einiger Schülerinnen und Schüler aus der Klasse 7b, die die Ausleihe übernommen haben, </w:t>
      </w:r>
      <w:r w:rsidR="00E0722B" w:rsidRPr="00523B64">
        <w:rPr>
          <w:rFonts w:ascii="Arial" w:hAnsi="Arial" w:cs="Arial"/>
          <w:color w:val="0070C0"/>
        </w:rPr>
        <w:t xml:space="preserve">wäre </w:t>
      </w:r>
      <w:r w:rsidR="003F0B0E" w:rsidRPr="00523B64">
        <w:rPr>
          <w:rFonts w:ascii="Arial" w:hAnsi="Arial" w:cs="Arial"/>
          <w:color w:val="0070C0"/>
        </w:rPr>
        <w:t>eine „bewegte Pause“ nicht möglich.</w:t>
      </w:r>
      <w:r w:rsidR="000A2903" w:rsidRPr="00523B64">
        <w:rPr>
          <w:rFonts w:ascii="Arial" w:hAnsi="Arial" w:cs="Arial"/>
          <w:color w:val="0070C0"/>
        </w:rPr>
        <w:t xml:space="preserve"> Im diesjährigen Team sind:</w:t>
      </w:r>
    </w:p>
    <w:p w:rsidR="00E0722B" w:rsidRPr="00523B64" w:rsidRDefault="00E0722B" w:rsidP="00523B64">
      <w:pPr>
        <w:pStyle w:val="StandardWeb"/>
        <w:spacing w:before="0" w:beforeAutospacing="0" w:after="120" w:afterAutospacing="0"/>
        <w:jc w:val="both"/>
        <w:rPr>
          <w:rFonts w:ascii="Arial" w:hAnsi="Arial" w:cs="Arial"/>
          <w:color w:val="0070C0"/>
          <w:lang w:val="en-US"/>
        </w:rPr>
      </w:pPr>
      <w:r w:rsidRPr="00523B64">
        <w:rPr>
          <w:rFonts w:ascii="Arial" w:hAnsi="Arial" w:cs="Arial"/>
          <w:color w:val="0070C0"/>
          <w:lang w:val="en-US"/>
        </w:rPr>
        <w:t xml:space="preserve">Lena, </w:t>
      </w:r>
      <w:proofErr w:type="spellStart"/>
      <w:r w:rsidRPr="00523B64">
        <w:rPr>
          <w:rFonts w:ascii="Arial" w:hAnsi="Arial" w:cs="Arial"/>
          <w:color w:val="0070C0"/>
          <w:lang w:val="en-US"/>
        </w:rPr>
        <w:t>Gioia</w:t>
      </w:r>
      <w:proofErr w:type="spellEnd"/>
      <w:r w:rsidRPr="00523B64">
        <w:rPr>
          <w:rFonts w:ascii="Arial" w:hAnsi="Arial" w:cs="Arial"/>
          <w:color w:val="0070C0"/>
          <w:lang w:val="en-US"/>
        </w:rPr>
        <w:t xml:space="preserve">, Denise, Lisa, Felix, Philipp, </w:t>
      </w:r>
      <w:proofErr w:type="spellStart"/>
      <w:r w:rsidRPr="00523B64">
        <w:rPr>
          <w:rFonts w:ascii="Arial" w:hAnsi="Arial" w:cs="Arial"/>
          <w:color w:val="0070C0"/>
          <w:lang w:val="en-US"/>
        </w:rPr>
        <w:t>Adeel</w:t>
      </w:r>
      <w:proofErr w:type="spellEnd"/>
      <w:r w:rsidRPr="00523B64">
        <w:rPr>
          <w:rFonts w:ascii="Arial" w:hAnsi="Arial" w:cs="Arial"/>
          <w:color w:val="0070C0"/>
          <w:lang w:val="en-US"/>
        </w:rPr>
        <w:t>, David, Kevin</w:t>
      </w:r>
    </w:p>
    <w:p w:rsidR="009E5BF5" w:rsidRPr="00523B64" w:rsidRDefault="000A2903" w:rsidP="00523B64">
      <w:pPr>
        <w:pStyle w:val="StandardWeb"/>
        <w:spacing w:before="0" w:beforeAutospacing="0" w:after="120" w:afterAutospacing="0"/>
        <w:jc w:val="both"/>
        <w:rPr>
          <w:rFonts w:ascii="Arial" w:hAnsi="Arial" w:cs="Arial"/>
          <w:color w:val="0070C0"/>
        </w:rPr>
      </w:pPr>
      <w:r w:rsidRPr="00523B64">
        <w:rPr>
          <w:rFonts w:ascii="Arial" w:hAnsi="Arial" w:cs="Arial"/>
          <w:color w:val="0070C0"/>
        </w:rPr>
        <w:t>Auch die Tischtennisplatten, die im Zuge der „bewegten Pause“ von der Stadt bereitgestellt wurden, sind ein Gewinn und werden in jeder freien Minute bespielt.</w:t>
      </w:r>
      <w:r w:rsidR="003F0B0E" w:rsidRPr="00523B64">
        <w:rPr>
          <w:rFonts w:ascii="Arial" w:hAnsi="Arial" w:cs="Arial"/>
          <w:color w:val="0070C0"/>
        </w:rPr>
        <w:t xml:space="preserve"> </w:t>
      </w:r>
      <w:r w:rsidR="006D54AD" w:rsidRPr="00523B64">
        <w:rPr>
          <w:rFonts w:ascii="Arial" w:hAnsi="Arial" w:cs="Arial"/>
          <w:color w:val="0070C0"/>
        </w:rPr>
        <w:t xml:space="preserve">Um zehn oder auch mehr </w:t>
      </w:r>
      <w:r w:rsidR="00E0722B" w:rsidRPr="00523B64">
        <w:rPr>
          <w:rFonts w:ascii="Arial" w:hAnsi="Arial" w:cs="Arial"/>
          <w:color w:val="0070C0"/>
        </w:rPr>
        <w:t xml:space="preserve">Kinder </w:t>
      </w:r>
      <w:r w:rsidR="006D54AD" w:rsidRPr="00523B64">
        <w:rPr>
          <w:rFonts w:ascii="Arial" w:hAnsi="Arial" w:cs="Arial"/>
          <w:color w:val="0070C0"/>
        </w:rPr>
        <w:t>in Bewegung zu bringen und gemeinsam Spielfreude zu erleben genügt hier ein Tennisball.</w:t>
      </w:r>
    </w:p>
    <w:p w:rsidR="009E5BF5" w:rsidRPr="00523B64" w:rsidRDefault="00523B64" w:rsidP="00523B6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Sonja Schnepf</w:t>
      </w:r>
    </w:p>
    <w:sectPr w:rsidR="009E5BF5" w:rsidRPr="00523B64" w:rsidSect="008201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7E60"/>
    <w:rsid w:val="000306A9"/>
    <w:rsid w:val="000345A3"/>
    <w:rsid w:val="00052AA5"/>
    <w:rsid w:val="000A2903"/>
    <w:rsid w:val="00112913"/>
    <w:rsid w:val="00156F4B"/>
    <w:rsid w:val="001B2BD3"/>
    <w:rsid w:val="00334B9F"/>
    <w:rsid w:val="00356977"/>
    <w:rsid w:val="00380633"/>
    <w:rsid w:val="003F0B0E"/>
    <w:rsid w:val="00523B64"/>
    <w:rsid w:val="00547E60"/>
    <w:rsid w:val="005D78D1"/>
    <w:rsid w:val="0061557E"/>
    <w:rsid w:val="006D54AD"/>
    <w:rsid w:val="007A49C5"/>
    <w:rsid w:val="007B5572"/>
    <w:rsid w:val="007F3847"/>
    <w:rsid w:val="009E5BF5"/>
    <w:rsid w:val="00B613ED"/>
    <w:rsid w:val="00C43969"/>
    <w:rsid w:val="00CF0C46"/>
    <w:rsid w:val="00D46F1C"/>
    <w:rsid w:val="00E0722B"/>
    <w:rsid w:val="00E6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7E60"/>
    <w:rPr>
      <w:rFonts w:ascii="Calibri" w:eastAsiaTheme="minorEastAsia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547E60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  <w:lang w:eastAsia="de-DE"/>
    </w:rPr>
  </w:style>
  <w:style w:type="character" w:customStyle="1" w:styleId="ekvaufgabenziffer">
    <w:name w:val="ekv.aufgabenziffer"/>
    <w:basedOn w:val="Absatz-Standardschriftart"/>
    <w:rsid w:val="00E0722B"/>
    <w:rPr>
      <w:rFonts w:ascii="Arial" w:hAnsi="Arial"/>
      <w:b/>
      <w:sz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</dc:creator>
  <cp:lastModifiedBy>Sonja</cp:lastModifiedBy>
  <cp:revision>6</cp:revision>
  <cp:lastPrinted>2016-12-12T18:07:00Z</cp:lastPrinted>
  <dcterms:created xsi:type="dcterms:W3CDTF">2016-12-15T09:44:00Z</dcterms:created>
  <dcterms:modified xsi:type="dcterms:W3CDTF">2016-12-21T05:38:00Z</dcterms:modified>
</cp:coreProperties>
</file>